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EE" w:rsidRDefault="00ED13C2">
      <w:pPr>
        <w:pStyle w:val="Title"/>
      </w:pPr>
      <w:r>
        <w:rPr>
          <w:w w:val="85"/>
        </w:rPr>
        <w:t>ALTAF</w:t>
      </w:r>
      <w:r>
        <w:rPr>
          <w:spacing w:val="29"/>
        </w:rPr>
        <w:t xml:space="preserve"> </w:t>
      </w:r>
      <w:r>
        <w:rPr>
          <w:w w:val="85"/>
        </w:rPr>
        <w:t>MEMORIAL</w:t>
      </w:r>
      <w:r>
        <w:rPr>
          <w:spacing w:val="27"/>
        </w:rPr>
        <w:t xml:space="preserve"> </w:t>
      </w:r>
      <w:r>
        <w:rPr>
          <w:w w:val="85"/>
        </w:rPr>
        <w:t>GOVT.</w:t>
      </w:r>
      <w:r>
        <w:rPr>
          <w:spacing w:val="30"/>
        </w:rPr>
        <w:t xml:space="preserve"> </w:t>
      </w:r>
      <w:r>
        <w:rPr>
          <w:w w:val="85"/>
        </w:rPr>
        <w:t>DEGREE</w:t>
      </w:r>
      <w:r>
        <w:rPr>
          <w:spacing w:val="32"/>
        </w:rPr>
        <w:t xml:space="preserve"> </w:t>
      </w:r>
      <w:r>
        <w:rPr>
          <w:w w:val="85"/>
        </w:rPr>
        <w:t>COLLEGE,</w:t>
      </w:r>
      <w:r>
        <w:rPr>
          <w:spacing w:val="33"/>
        </w:rPr>
        <w:t xml:space="preserve"> </w:t>
      </w:r>
      <w:r>
        <w:rPr>
          <w:spacing w:val="-2"/>
          <w:w w:val="85"/>
        </w:rPr>
        <w:t>KILAM</w:t>
      </w:r>
    </w:p>
    <w:p w:rsidR="008C50EE" w:rsidRDefault="00ED13C2">
      <w:pPr>
        <w:spacing w:before="23"/>
        <w:ind w:left="600" w:right="554"/>
        <w:jc w:val="center"/>
        <w:rPr>
          <w:rFonts w:ascii="Georgia" w:hAnsi="Georgia"/>
          <w:i/>
          <w:sz w:val="25"/>
        </w:rPr>
      </w:pPr>
      <w:r>
        <w:rPr>
          <w:rFonts w:ascii="Georgia" w:hAnsi="Georgia"/>
          <w:i/>
          <w:w w:val="115"/>
          <w:sz w:val="25"/>
        </w:rPr>
        <w:t>(NAAC</w:t>
      </w:r>
      <w:r>
        <w:rPr>
          <w:rFonts w:ascii="Georgia" w:hAnsi="Georgia"/>
          <w:i/>
          <w:spacing w:val="23"/>
          <w:w w:val="115"/>
          <w:sz w:val="25"/>
        </w:rPr>
        <w:t xml:space="preserve"> </w:t>
      </w:r>
      <w:r>
        <w:rPr>
          <w:rFonts w:ascii="Georgia" w:hAnsi="Georgia"/>
          <w:i/>
          <w:w w:val="115"/>
          <w:sz w:val="25"/>
        </w:rPr>
        <w:t>Accredited</w:t>
      </w:r>
      <w:r>
        <w:rPr>
          <w:rFonts w:ascii="Georgia" w:hAnsi="Georgia"/>
          <w:i/>
          <w:spacing w:val="25"/>
          <w:w w:val="115"/>
          <w:sz w:val="25"/>
        </w:rPr>
        <w:t xml:space="preserve"> </w:t>
      </w:r>
      <w:r>
        <w:rPr>
          <w:rFonts w:ascii="Georgia" w:hAnsi="Georgia"/>
          <w:i/>
          <w:w w:val="115"/>
          <w:sz w:val="25"/>
        </w:rPr>
        <w:t>Grade</w:t>
      </w:r>
      <w:r>
        <w:rPr>
          <w:rFonts w:ascii="Georgia" w:hAnsi="Georgia"/>
          <w:i/>
          <w:spacing w:val="24"/>
          <w:w w:val="115"/>
          <w:sz w:val="25"/>
        </w:rPr>
        <w:t xml:space="preserve"> </w:t>
      </w:r>
      <w:r>
        <w:rPr>
          <w:rFonts w:ascii="Georgia" w:hAnsi="Georgia"/>
          <w:i/>
          <w:spacing w:val="-4"/>
          <w:w w:val="115"/>
          <w:sz w:val="25"/>
        </w:rPr>
        <w:t>“C”)</w:t>
      </w:r>
    </w:p>
    <w:p w:rsidR="008C50EE" w:rsidRDefault="00ED13C2">
      <w:pPr>
        <w:spacing w:before="74"/>
        <w:ind w:left="600" w:right="595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  <w:u w:val="single"/>
        </w:rPr>
        <w:t>Cell:</w:t>
      </w:r>
      <w:r>
        <w:rPr>
          <w:rFonts w:ascii="Calibri"/>
          <w:b/>
          <w:spacing w:val="-6"/>
          <w:sz w:val="18"/>
          <w:u w:val="single"/>
        </w:rPr>
        <w:t xml:space="preserve"> </w:t>
      </w:r>
      <w:r>
        <w:rPr>
          <w:rFonts w:ascii="Calibri"/>
          <w:b/>
          <w:sz w:val="18"/>
          <w:u w:val="single"/>
        </w:rPr>
        <w:t>9419040661,</w:t>
      </w:r>
      <w:r>
        <w:rPr>
          <w:rFonts w:ascii="Calibri"/>
          <w:b/>
          <w:spacing w:val="-5"/>
          <w:sz w:val="18"/>
          <w:u w:val="single"/>
        </w:rPr>
        <w:t xml:space="preserve"> </w:t>
      </w:r>
      <w:proofErr w:type="gramStart"/>
      <w:r>
        <w:rPr>
          <w:rFonts w:ascii="Calibri"/>
          <w:b/>
          <w:sz w:val="18"/>
          <w:u w:val="single"/>
        </w:rPr>
        <w:t>Telephone</w:t>
      </w:r>
      <w:r>
        <w:rPr>
          <w:rFonts w:ascii="Calibri"/>
          <w:b/>
          <w:spacing w:val="-3"/>
          <w:sz w:val="18"/>
          <w:u w:val="single"/>
        </w:rPr>
        <w:t xml:space="preserve"> </w:t>
      </w:r>
      <w:r>
        <w:rPr>
          <w:rFonts w:ascii="Calibri"/>
          <w:b/>
          <w:sz w:val="18"/>
          <w:u w:val="single"/>
        </w:rPr>
        <w:t>:</w:t>
      </w:r>
      <w:proofErr w:type="gramEnd"/>
      <w:r>
        <w:rPr>
          <w:rFonts w:ascii="Calibri"/>
          <w:b/>
          <w:spacing w:val="-3"/>
          <w:sz w:val="18"/>
          <w:u w:val="single"/>
        </w:rPr>
        <w:t xml:space="preserve"> </w:t>
      </w:r>
      <w:r>
        <w:rPr>
          <w:rFonts w:ascii="Calibri"/>
          <w:b/>
          <w:sz w:val="18"/>
          <w:u w:val="single"/>
        </w:rPr>
        <w:t>01931-294562,</w:t>
      </w:r>
      <w:r>
        <w:rPr>
          <w:rFonts w:ascii="Calibri"/>
          <w:b/>
          <w:spacing w:val="-5"/>
          <w:sz w:val="18"/>
          <w:u w:val="single"/>
        </w:rPr>
        <w:t xml:space="preserve"> </w:t>
      </w:r>
      <w:r>
        <w:rPr>
          <w:rFonts w:ascii="Calibri"/>
          <w:b/>
          <w:sz w:val="18"/>
          <w:u w:val="single"/>
        </w:rPr>
        <w:t>Email:</w:t>
      </w:r>
      <w:r>
        <w:rPr>
          <w:rFonts w:ascii="Calibri"/>
          <w:b/>
          <w:spacing w:val="-2"/>
          <w:sz w:val="18"/>
          <w:u w:val="single"/>
        </w:rPr>
        <w:t xml:space="preserve"> </w:t>
      </w:r>
      <w:hyperlink r:id="rId4">
        <w:r>
          <w:rPr>
            <w:rFonts w:ascii="Calibri"/>
            <w:b/>
            <w:color w:val="0000FF"/>
            <w:sz w:val="18"/>
            <w:u w:val="single" w:color="000000"/>
          </w:rPr>
          <w:t>principalgdckilam@gmail.com</w:t>
        </w:r>
      </w:hyperlink>
      <w:r>
        <w:rPr>
          <w:rFonts w:ascii="Calibri"/>
          <w:b/>
          <w:sz w:val="18"/>
          <w:u w:val="single"/>
        </w:rPr>
        <w:t>,</w:t>
      </w:r>
      <w:r>
        <w:rPr>
          <w:rFonts w:ascii="Calibri"/>
          <w:b/>
          <w:spacing w:val="-4"/>
          <w:sz w:val="18"/>
          <w:u w:val="single"/>
        </w:rPr>
        <w:t xml:space="preserve"> </w:t>
      </w:r>
      <w:r>
        <w:rPr>
          <w:rFonts w:ascii="Calibri"/>
          <w:b/>
          <w:sz w:val="18"/>
          <w:u w:val="single"/>
        </w:rPr>
        <w:t>Website:</w:t>
      </w:r>
      <w:r>
        <w:rPr>
          <w:rFonts w:ascii="Calibri"/>
          <w:b/>
          <w:spacing w:val="-3"/>
          <w:sz w:val="18"/>
          <w:u w:val="single"/>
        </w:rPr>
        <w:t xml:space="preserve"> </w:t>
      </w:r>
      <w:r>
        <w:rPr>
          <w:rFonts w:ascii="Calibri"/>
          <w:b/>
          <w:spacing w:val="-2"/>
          <w:sz w:val="18"/>
          <w:u w:val="single"/>
        </w:rPr>
        <w:t>amgdckilam.edu.in</w:t>
      </w:r>
    </w:p>
    <w:p w:rsidR="008C50EE" w:rsidRDefault="008C50EE">
      <w:pPr>
        <w:pStyle w:val="BodyText"/>
        <w:rPr>
          <w:rFonts w:ascii="Calibri"/>
          <w:b/>
          <w:sz w:val="20"/>
        </w:rPr>
      </w:pPr>
    </w:p>
    <w:p w:rsidR="008C50EE" w:rsidRDefault="008C50EE">
      <w:pPr>
        <w:pStyle w:val="BodyText"/>
        <w:spacing w:before="7"/>
        <w:rPr>
          <w:rFonts w:ascii="Calibri"/>
          <w:b/>
          <w:sz w:val="17"/>
        </w:rPr>
      </w:pPr>
    </w:p>
    <w:p w:rsidR="008C50EE" w:rsidRDefault="00ED13C2">
      <w:pPr>
        <w:spacing w:before="89"/>
        <w:ind w:left="2981"/>
        <w:jc w:val="both"/>
        <w:rPr>
          <w:b/>
          <w:sz w:val="28"/>
        </w:rPr>
      </w:pPr>
      <w:r>
        <w:rPr>
          <w:b/>
          <w:sz w:val="28"/>
        </w:rPr>
        <w:t>National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science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Day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8C50EE" w:rsidRDefault="00ED13C2">
      <w:pPr>
        <w:pStyle w:val="BodyText"/>
        <w:spacing w:before="243" w:line="480" w:lineRule="auto"/>
        <w:ind w:left="100" w:right="115"/>
        <w:jc w:val="both"/>
      </w:pPr>
      <w:r>
        <w:t>The Department of Botany</w:t>
      </w:r>
      <w:r>
        <w:t xml:space="preserve"> in collaboration with debates and seminar committee of the college under the aegis of Viksit Bharat@2047 </w:t>
      </w:r>
      <w:r>
        <w:t>organized a one day seminar to celebrate the national science day</w:t>
      </w:r>
      <w:r>
        <w:rPr>
          <w:spacing w:val="-3"/>
        </w:rPr>
        <w:t xml:space="preserve"> </w:t>
      </w:r>
      <w:r>
        <w:t>event in which all the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members and students participated and acknowledged the role played by the scientific community to lessen the miseries fac</w:t>
      </w:r>
      <w:r>
        <w:t>ed by people due to pandemic diseases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challenges.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occasion</w:t>
      </w:r>
      <w:r>
        <w:rPr>
          <w:spacing w:val="-7"/>
        </w:rPr>
        <w:t xml:space="preserve"> </w:t>
      </w:r>
      <w:r>
        <w:t>Principal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Prof</w:t>
      </w:r>
      <w:r>
        <w:rPr>
          <w:spacing w:val="-8"/>
        </w:rPr>
        <w:t xml:space="preserve"> </w:t>
      </w:r>
      <w:proofErr w:type="spellStart"/>
      <w:r>
        <w:t>Yasmeen</w:t>
      </w:r>
      <w:proofErr w:type="spellEnd"/>
      <w:r>
        <w:rPr>
          <w:spacing w:val="-5"/>
        </w:rPr>
        <w:t xml:space="preserve"> </w:t>
      </w:r>
      <w:proofErr w:type="spellStart"/>
      <w:r>
        <w:t>Majid</w:t>
      </w:r>
      <w:proofErr w:type="spellEnd"/>
      <w:r>
        <w:rPr>
          <w:spacing w:val="-7"/>
        </w:rPr>
        <w:t xml:space="preserve"> </w:t>
      </w:r>
      <w:r>
        <w:t>Khan highlighted on the major challenges faced by the civilization and the role scientists play to overcome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problems.</w:t>
      </w:r>
      <w:r>
        <w:rPr>
          <w:spacing w:val="-5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insisted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temper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play</w:t>
      </w:r>
      <w:r>
        <w:rPr>
          <w:spacing w:val="-10"/>
        </w:rPr>
        <w:t xml:space="preserve"> </w:t>
      </w:r>
      <w:r>
        <w:t>their role to carry forward the legacy left behind by the great scientists like Sir C. V. Raman. In his address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organizer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seminar</w:t>
      </w:r>
      <w:r>
        <w:rPr>
          <w:spacing w:val="-15"/>
        </w:rPr>
        <w:t xml:space="preserve"> </w:t>
      </w:r>
      <w:r>
        <w:t>Mr.</w:t>
      </w:r>
      <w:r>
        <w:rPr>
          <w:spacing w:val="-15"/>
        </w:rPr>
        <w:t xml:space="preserve"> </w:t>
      </w:r>
      <w:proofErr w:type="spellStart"/>
      <w:r>
        <w:t>Siraj</w:t>
      </w:r>
      <w:proofErr w:type="spellEnd"/>
      <w:r>
        <w:rPr>
          <w:spacing w:val="-14"/>
        </w:rPr>
        <w:t xml:space="preserve"> </w:t>
      </w:r>
      <w:proofErr w:type="spellStart"/>
      <w:r>
        <w:t>Yousuf</w:t>
      </w:r>
      <w:proofErr w:type="spellEnd"/>
      <w:r>
        <w:rPr>
          <w:spacing w:val="-14"/>
        </w:rPr>
        <w:t xml:space="preserve"> </w:t>
      </w:r>
      <w:proofErr w:type="spellStart"/>
      <w:r>
        <w:t>Parray</w:t>
      </w:r>
      <w:proofErr w:type="spellEnd"/>
      <w:r>
        <w:rPr>
          <w:spacing w:val="-15"/>
        </w:rPr>
        <w:t xml:space="preserve"> </w:t>
      </w:r>
      <w:r>
        <w:t>HOD</w:t>
      </w:r>
      <w:r>
        <w:rPr>
          <w:spacing w:val="-15"/>
        </w:rPr>
        <w:t xml:space="preserve"> </w:t>
      </w:r>
      <w:r>
        <w:t>botany</w:t>
      </w:r>
      <w:r>
        <w:rPr>
          <w:spacing w:val="-15"/>
        </w:rPr>
        <w:t xml:space="preserve"> </w:t>
      </w:r>
      <w:r>
        <w:t>deliberated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major</w:t>
      </w:r>
      <w:r>
        <w:t xml:space="preserve"> scientific break troughs such as Genome sequencing, Raman Effect, PCR, Discovery of DNA, </w:t>
      </w:r>
      <w:proofErr w:type="spellStart"/>
      <w:r>
        <w:t>Chandrion</w:t>
      </w:r>
      <w:proofErr w:type="spellEnd"/>
      <w:r>
        <w:rPr>
          <w:spacing w:val="-5"/>
        </w:rPr>
        <w:t xml:space="preserve"> </w:t>
      </w:r>
      <w:r>
        <w:t>Mission,</w:t>
      </w:r>
      <w:r>
        <w:rPr>
          <w:spacing w:val="-5"/>
        </w:rPr>
        <w:t xml:space="preserve"> </w:t>
      </w:r>
      <w:r>
        <w:t>Higgs</w:t>
      </w:r>
      <w:r>
        <w:rPr>
          <w:spacing w:val="-6"/>
        </w:rPr>
        <w:t xml:space="preserve"> </w:t>
      </w:r>
      <w:r>
        <w:t>Boson</w:t>
      </w:r>
      <w:r>
        <w:rPr>
          <w:spacing w:val="-6"/>
        </w:rPr>
        <w:t xml:space="preserve"> </w:t>
      </w:r>
      <w:r>
        <w:t>etc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revolutionized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world.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occasion</w:t>
      </w:r>
      <w:r>
        <w:rPr>
          <w:spacing w:val="-5"/>
        </w:rPr>
        <w:t xml:space="preserve"> </w:t>
      </w:r>
      <w:r>
        <w:t xml:space="preserve">many staff members also </w:t>
      </w:r>
      <w:proofErr w:type="gramStart"/>
      <w:r>
        <w:t>apprised</w:t>
      </w:r>
      <w:proofErr w:type="gramEnd"/>
      <w:r>
        <w:t xml:space="preserve"> the importance of developing scientific tempe</w:t>
      </w:r>
      <w:r>
        <w:t xml:space="preserve">r among the young generation and decipher the scientific knowledge to every corner of the society. The </w:t>
      </w:r>
      <w:proofErr w:type="spellStart"/>
      <w:r>
        <w:t>programe</w:t>
      </w:r>
      <w:proofErr w:type="spellEnd"/>
      <w:r>
        <w:t xml:space="preserve"> ended with the vote of thanks by Prof </w:t>
      </w:r>
      <w:proofErr w:type="spellStart"/>
      <w:r>
        <w:t>Suhail</w:t>
      </w:r>
      <w:proofErr w:type="spellEnd"/>
      <w:r>
        <w:t xml:space="preserve"> Salam </w:t>
      </w:r>
      <w:proofErr w:type="spellStart"/>
      <w:r>
        <w:t>Bhat</w:t>
      </w:r>
      <w:proofErr w:type="spellEnd"/>
      <w:r>
        <w:t>.</w:t>
      </w:r>
    </w:p>
    <w:p w:rsidR="008C50EE" w:rsidRDefault="008C50EE">
      <w:pPr>
        <w:spacing w:line="480" w:lineRule="auto"/>
        <w:jc w:val="both"/>
        <w:sectPr w:rsidR="008C50EE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:rsidR="008C50EE" w:rsidRDefault="008C50EE">
      <w:pPr>
        <w:pStyle w:val="BodyText"/>
        <w:ind w:left="7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26" style="width:425.3pt;height:514.3pt;mso-position-horizontal-relative:char;mso-position-vertical-relative:line" coordsize="8506,10286">
            <v:shape id="docshape2" o:spid="_x0000_s1030" style="position:absolute;width:6563;height:10286" coordsize="6563,10286" o:spt="100" adj="0,,0" path="m3810,l,,,5341r3810,l3810,xm6563,5365r-5084,l1479,10285r5084,l6563,5365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9" type="#_x0000_t75" style="position:absolute;top:1142;width:3812;height:4200">
              <v:imagedata r:id="rId5" o:title=""/>
            </v:shape>
            <v:shape id="docshape4" o:spid="_x0000_s1028" type="#_x0000_t75" style="position:absolute;left:3811;top:2;width:4695;height:5326">
              <v:imagedata r:id="rId6" o:title=""/>
            </v:shape>
            <v:shape id="docshape5" o:spid="_x0000_s1027" type="#_x0000_t75" style="position:absolute;left:1478;top:5364;width:5084;height:4906">
              <v:imagedata r:id="rId7" o:title=""/>
            </v:shape>
            <w10:wrap type="none"/>
            <w10:anchorlock/>
          </v:group>
        </w:pict>
      </w:r>
    </w:p>
    <w:p w:rsidR="008C50EE" w:rsidRDefault="008C50EE">
      <w:pPr>
        <w:pStyle w:val="BodyText"/>
        <w:rPr>
          <w:sz w:val="20"/>
        </w:rPr>
      </w:pPr>
    </w:p>
    <w:p w:rsidR="008C50EE" w:rsidRDefault="008C50EE">
      <w:pPr>
        <w:pStyle w:val="BodyText"/>
        <w:spacing w:before="4"/>
        <w:rPr>
          <w:sz w:val="22"/>
        </w:rPr>
      </w:pPr>
    </w:p>
    <w:p w:rsidR="008C50EE" w:rsidRDefault="00ED13C2">
      <w:pPr>
        <w:spacing w:before="89"/>
        <w:ind w:left="100"/>
        <w:rPr>
          <w:b/>
          <w:sz w:val="28"/>
        </w:rPr>
      </w:pPr>
      <w:r>
        <w:rPr>
          <w:b/>
          <w:spacing w:val="-2"/>
          <w:sz w:val="28"/>
        </w:rPr>
        <w:t>Convener</w:t>
      </w:r>
    </w:p>
    <w:p w:rsidR="008C50EE" w:rsidRDefault="008C50EE">
      <w:pPr>
        <w:pStyle w:val="BodyText"/>
        <w:spacing w:before="4"/>
        <w:rPr>
          <w:b/>
          <w:sz w:val="20"/>
        </w:rPr>
      </w:pPr>
    </w:p>
    <w:p w:rsidR="008C50EE" w:rsidRDefault="00ED13C2">
      <w:pPr>
        <w:spacing w:before="89"/>
        <w:ind w:right="451"/>
        <w:jc w:val="right"/>
        <w:rPr>
          <w:b/>
          <w:sz w:val="28"/>
        </w:rPr>
      </w:pPr>
      <w:r>
        <w:rPr>
          <w:b/>
          <w:spacing w:val="-2"/>
          <w:sz w:val="28"/>
        </w:rPr>
        <w:t>Principal</w:t>
      </w:r>
    </w:p>
    <w:p w:rsidR="008C50EE" w:rsidRDefault="008C50EE">
      <w:pPr>
        <w:jc w:val="right"/>
        <w:rPr>
          <w:sz w:val="28"/>
        </w:rPr>
        <w:sectPr w:rsidR="008C50EE">
          <w:pgSz w:w="12240" w:h="15840"/>
          <w:pgMar w:top="1440" w:right="1320" w:bottom="280" w:left="1340" w:header="720" w:footer="720" w:gutter="0"/>
          <w:cols w:space="720"/>
        </w:sectPr>
      </w:pPr>
    </w:p>
    <w:p w:rsidR="008C50EE" w:rsidRDefault="008C50EE">
      <w:pPr>
        <w:pStyle w:val="BodyText"/>
        <w:spacing w:before="4"/>
        <w:rPr>
          <w:b/>
          <w:sz w:val="17"/>
        </w:rPr>
      </w:pPr>
    </w:p>
    <w:sectPr w:rsidR="008C50EE" w:rsidSect="008C50EE"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50EE"/>
    <w:rsid w:val="008C50EE"/>
    <w:rsid w:val="00ED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50E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50EE"/>
    <w:rPr>
      <w:sz w:val="24"/>
      <w:szCs w:val="24"/>
    </w:rPr>
  </w:style>
  <w:style w:type="paragraph" w:styleId="Title">
    <w:name w:val="Title"/>
    <w:basedOn w:val="Normal"/>
    <w:uiPriority w:val="1"/>
    <w:qFormat/>
    <w:rsid w:val="008C50EE"/>
    <w:pPr>
      <w:spacing w:before="69"/>
      <w:ind w:left="573" w:right="59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8C50EE"/>
  </w:style>
  <w:style w:type="paragraph" w:customStyle="1" w:styleId="TableParagraph">
    <w:name w:val="Table Paragraph"/>
    <w:basedOn w:val="Normal"/>
    <w:uiPriority w:val="1"/>
    <w:qFormat/>
    <w:rsid w:val="008C50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principalgdckilam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acs</cp:lastModifiedBy>
  <cp:revision>2</cp:revision>
  <dcterms:created xsi:type="dcterms:W3CDTF">2024-03-01T09:40:00Z</dcterms:created>
  <dcterms:modified xsi:type="dcterms:W3CDTF">2024-03-01T09:42:00Z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2013</vt:lpwstr>
  </property>
</Properties>
</file>